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64CA4" w14:textId="77777777" w:rsidR="006D72CD" w:rsidRDefault="006D72CD" w:rsidP="008A48E9">
      <w:pPr>
        <w:ind w:firstLine="3402"/>
      </w:pPr>
    </w:p>
    <w:p w14:paraId="5EE908F8" w14:textId="77777777" w:rsidR="00A15BD2" w:rsidRDefault="00A15BD2" w:rsidP="008A48E9">
      <w:pPr>
        <w:ind w:firstLine="3402"/>
      </w:pPr>
    </w:p>
    <w:p w14:paraId="2D504723" w14:textId="6D9CD930" w:rsidR="008A48E9" w:rsidRDefault="008A48E9" w:rsidP="008A48E9">
      <w:pPr>
        <w:ind w:firstLine="3402"/>
        <w:rPr>
          <w:rFonts w:ascii="Times New Roman" w:hAnsi="Times New Roman" w:cs="Times New Roman"/>
          <w:sz w:val="28"/>
          <w:szCs w:val="28"/>
        </w:rPr>
      </w:pPr>
      <w:r w:rsidRPr="008A48E9">
        <w:rPr>
          <w:rFonts w:ascii="Times New Roman" w:hAnsi="Times New Roman" w:cs="Times New Roman"/>
          <w:sz w:val="28"/>
          <w:szCs w:val="28"/>
        </w:rPr>
        <w:t xml:space="preserve">PROJETO DE LEI Nº </w:t>
      </w:r>
      <w:r>
        <w:rPr>
          <w:rFonts w:ascii="Times New Roman" w:hAnsi="Times New Roman" w:cs="Times New Roman"/>
          <w:sz w:val="28"/>
          <w:szCs w:val="28"/>
        </w:rPr>
        <w:t>00</w:t>
      </w:r>
      <w:r w:rsidR="00F77E3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/2023.</w:t>
      </w:r>
    </w:p>
    <w:p w14:paraId="28C351CA" w14:textId="7E205653" w:rsidR="008A48E9" w:rsidRDefault="008A48E9" w:rsidP="008A48E9">
      <w:pPr>
        <w:ind w:firstLine="3402"/>
        <w:rPr>
          <w:rFonts w:ascii="Times New Roman" w:hAnsi="Times New Roman" w:cs="Times New Roman"/>
          <w:sz w:val="28"/>
          <w:szCs w:val="28"/>
        </w:rPr>
      </w:pPr>
    </w:p>
    <w:p w14:paraId="47A66FBD" w14:textId="243DE9CB" w:rsidR="008A48E9" w:rsidRDefault="008A48E9" w:rsidP="008A48E9">
      <w:pPr>
        <w:ind w:left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DENOMINA PROFESSORA JOCELIA DOS SANTOS BORGES A ESCOLA MUNICIPAL DE EDUCAÇÃO INFANTIL MENINO JESUS E DA OUTRAS PROVIDENCIAS.</w:t>
      </w:r>
    </w:p>
    <w:p w14:paraId="6122CE91" w14:textId="77777777" w:rsidR="008A48E9" w:rsidRDefault="008A48E9" w:rsidP="008A48E9">
      <w:pPr>
        <w:ind w:left="3402"/>
        <w:jc w:val="both"/>
        <w:rPr>
          <w:rFonts w:ascii="Times New Roman" w:hAnsi="Times New Roman" w:cs="Times New Roman"/>
          <w:sz w:val="28"/>
          <w:szCs w:val="28"/>
        </w:rPr>
      </w:pPr>
    </w:p>
    <w:p w14:paraId="43DAFB8D" w14:textId="39731865" w:rsidR="008A48E9" w:rsidRDefault="008A48E9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MALBERK KUNST DULLIUS MACIEL, Prefeito Municipal de Redentora, Estado do Rio Grande do Sul;</w:t>
      </w:r>
    </w:p>
    <w:p w14:paraId="19678475" w14:textId="67434581" w:rsidR="008A48E9" w:rsidRDefault="008A48E9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FAÇO SABER que a Câmara de Vereadores de Redentora, Aprovou e Eu sanciono e promulgo a seguinte Lei.</w:t>
      </w:r>
    </w:p>
    <w:p w14:paraId="7693E0DE" w14:textId="77777777" w:rsidR="008A48E9" w:rsidRDefault="008A48E9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3FBD0EE0" w14:textId="1CF9FEB7" w:rsidR="008A48E9" w:rsidRDefault="008A48E9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1º É denominada </w:t>
      </w:r>
      <w:r w:rsidRPr="008A48E9">
        <w:rPr>
          <w:rFonts w:ascii="Times New Roman" w:hAnsi="Times New Roman" w:cs="Times New Roman"/>
          <w:b/>
          <w:bCs/>
          <w:sz w:val="28"/>
          <w:szCs w:val="28"/>
          <w:u w:val="single"/>
        </w:rPr>
        <w:t>PROFESSORA JOCÉLIA DOS SANTOS BORGES</w:t>
      </w:r>
      <w:r>
        <w:rPr>
          <w:rFonts w:ascii="Times New Roman" w:hAnsi="Times New Roman" w:cs="Times New Roman"/>
          <w:sz w:val="28"/>
          <w:szCs w:val="28"/>
        </w:rPr>
        <w:t xml:space="preserve"> a Escola Municipal de Educação Infantil Menino Jesus, localizada </w:t>
      </w:r>
      <w:r w:rsidR="00E5238D">
        <w:rPr>
          <w:rFonts w:ascii="Times New Roman" w:hAnsi="Times New Roman" w:cs="Times New Roman"/>
          <w:sz w:val="28"/>
          <w:szCs w:val="28"/>
        </w:rPr>
        <w:t xml:space="preserve">entre as </w:t>
      </w:r>
      <w:r>
        <w:rPr>
          <w:rFonts w:ascii="Times New Roman" w:hAnsi="Times New Roman" w:cs="Times New Roman"/>
          <w:sz w:val="28"/>
          <w:szCs w:val="28"/>
        </w:rPr>
        <w:t>Rua</w:t>
      </w:r>
      <w:r w:rsidR="00E5238D">
        <w:rPr>
          <w:rFonts w:ascii="Times New Roman" w:hAnsi="Times New Roman" w:cs="Times New Roman"/>
          <w:sz w:val="28"/>
          <w:szCs w:val="28"/>
        </w:rPr>
        <w:t>s Olivio Argentino Pias</w:t>
      </w:r>
      <w:r w:rsidR="00376CC4">
        <w:rPr>
          <w:rFonts w:ascii="Times New Roman" w:hAnsi="Times New Roman" w:cs="Times New Roman"/>
          <w:sz w:val="28"/>
          <w:szCs w:val="28"/>
        </w:rPr>
        <w:t>.</w:t>
      </w:r>
    </w:p>
    <w:p w14:paraId="3002876C" w14:textId="77777777" w:rsidR="00E5238D" w:rsidRDefault="00E5238D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Art. 2º Esta Lei entrará em vigor na data de sua publicação.</w:t>
      </w:r>
    </w:p>
    <w:p w14:paraId="24EF35A8" w14:textId="0026F508" w:rsidR="00E5238D" w:rsidRDefault="00E5238D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Art. 3</w:t>
      </w:r>
      <w:r w:rsidR="00A15BD2">
        <w:rPr>
          <w:rFonts w:ascii="Times New Roman" w:hAnsi="Times New Roman" w:cs="Times New Roman"/>
          <w:sz w:val="28"/>
          <w:szCs w:val="28"/>
        </w:rPr>
        <w:t>º Revogam</w:t>
      </w:r>
      <w:r>
        <w:rPr>
          <w:rFonts w:ascii="Times New Roman" w:hAnsi="Times New Roman" w:cs="Times New Roman"/>
          <w:sz w:val="28"/>
          <w:szCs w:val="28"/>
        </w:rPr>
        <w:t>-se as disposições em contrário.</w:t>
      </w:r>
    </w:p>
    <w:p w14:paraId="5324464C" w14:textId="399A0516" w:rsidR="00E5238D" w:rsidRDefault="00E5238D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PLANARIO ENELIO COSSETIN, </w:t>
      </w:r>
      <w:r w:rsidR="00941790">
        <w:rPr>
          <w:rFonts w:ascii="Times New Roman" w:hAnsi="Times New Roman" w:cs="Times New Roman"/>
          <w:sz w:val="28"/>
          <w:szCs w:val="28"/>
        </w:rPr>
        <w:t>08 de novembro</w:t>
      </w:r>
      <w:r>
        <w:rPr>
          <w:rFonts w:ascii="Times New Roman" w:hAnsi="Times New Roman" w:cs="Times New Roman"/>
          <w:sz w:val="28"/>
          <w:szCs w:val="28"/>
        </w:rPr>
        <w:t xml:space="preserve"> de 2023.</w:t>
      </w:r>
    </w:p>
    <w:p w14:paraId="197C73AD" w14:textId="77777777" w:rsidR="00E5238D" w:rsidRDefault="00E5238D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67502C5C" w14:textId="26DF1E69" w:rsidR="00E5238D" w:rsidRDefault="00E5238D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Vereador Gilmar Gonçalves de Lima</w:t>
      </w:r>
    </w:p>
    <w:p w14:paraId="4F7DCCF5" w14:textId="74811FF7" w:rsidR="00E5238D" w:rsidRDefault="00E5238D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Proponente</w:t>
      </w:r>
    </w:p>
    <w:p w14:paraId="60CC664D" w14:textId="77777777" w:rsidR="00941C98" w:rsidRDefault="00941C98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15447610" w14:textId="77777777" w:rsidR="00941C98" w:rsidRDefault="00941C98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767BD44B" w14:textId="77777777" w:rsidR="00941C98" w:rsidRDefault="00941C98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26C3D80C" w14:textId="77777777" w:rsidR="00941C98" w:rsidRDefault="00941C98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06090B40" w14:textId="77777777" w:rsidR="00941C98" w:rsidRDefault="00941C98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72B829F5" w14:textId="77777777" w:rsidR="00A15BD2" w:rsidRDefault="00A15BD2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79EF943E" w14:textId="77777777" w:rsidR="00A15BD2" w:rsidRDefault="00A15BD2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2AAB0410" w14:textId="15BBA07C" w:rsidR="00941C98" w:rsidRDefault="00941C98" w:rsidP="00941C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Senhor Presidente </w:t>
      </w:r>
    </w:p>
    <w:p w14:paraId="0FE3AB40" w14:textId="6DB570E0" w:rsidR="00941C98" w:rsidRDefault="00941C98" w:rsidP="00941C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Senhores Vereadores</w:t>
      </w:r>
    </w:p>
    <w:p w14:paraId="09209A51" w14:textId="040C6A3B" w:rsidR="00941C98" w:rsidRDefault="00941C98" w:rsidP="00941C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Redentora </w:t>
      </w:r>
      <w:r w:rsidR="00941790">
        <w:rPr>
          <w:rFonts w:ascii="Times New Roman" w:hAnsi="Times New Roman" w:cs="Times New Roman"/>
          <w:sz w:val="28"/>
          <w:szCs w:val="28"/>
        </w:rPr>
        <w:t>08 de novembro</w:t>
      </w:r>
      <w:r>
        <w:rPr>
          <w:rFonts w:ascii="Times New Roman" w:hAnsi="Times New Roman" w:cs="Times New Roman"/>
          <w:sz w:val="28"/>
          <w:szCs w:val="28"/>
        </w:rPr>
        <w:t xml:space="preserve"> de 2023.</w:t>
      </w:r>
    </w:p>
    <w:p w14:paraId="33CDA874" w14:textId="26C17A24" w:rsidR="00941C98" w:rsidRDefault="00941C98" w:rsidP="00941C98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3636FB6" w14:textId="3CE1E573" w:rsidR="00941C98" w:rsidRDefault="00941C98" w:rsidP="00941C98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Justificativas</w:t>
      </w:r>
    </w:p>
    <w:p w14:paraId="5EAD2DE2" w14:textId="2B861800" w:rsidR="00941C98" w:rsidRDefault="00941C98" w:rsidP="00941C98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Prezados Senhores Vereadores</w:t>
      </w:r>
    </w:p>
    <w:p w14:paraId="63C45B57" w14:textId="6A58DD37" w:rsidR="00941C98" w:rsidRDefault="00941C98" w:rsidP="00941C98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Honra – nos cumprimentar cordialmente Vossa Excelências, oportunidade em que apresentamos o presente Projeto de Lei para analise e apreciação dos nobres pares.</w:t>
      </w:r>
    </w:p>
    <w:p w14:paraId="13DA4B2F" w14:textId="7915DFED" w:rsidR="00941C98" w:rsidRDefault="00941C98" w:rsidP="00941C98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Projeto em questão trata de prestar uma sincera homenagem a professora Jucélia que de forma repentina e inesperada nos deixou partindo para outro plano, oque consternou os familiares que o seu vasto círculo de amigos e principalmente os educandos com os quais trabalhava.</w:t>
      </w:r>
    </w:p>
    <w:p w14:paraId="49449987" w14:textId="6AA60EA4" w:rsidR="00941C98" w:rsidRDefault="00941C98" w:rsidP="00941C98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concessão de seu nome à Escola de Educação Infantil Menino Jesus é pura e simplesmente uma homenagem pôs morte e uma forma de reconhecimento pela sua dedicação e trabalho realizado junto </w:t>
      </w:r>
      <w:r w:rsidR="00891577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comunidade escola.</w:t>
      </w:r>
    </w:p>
    <w:p w14:paraId="2270D563" w14:textId="4F63B904" w:rsidR="00941C98" w:rsidRDefault="00941C98" w:rsidP="00941C98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Outra situação, é a regularização do nome da Escola que até o presente momento não tem autorização legal, no que estabelece a Lei Orgânica Municipal, pois a concessão </w:t>
      </w:r>
      <w:r w:rsidR="00891577">
        <w:rPr>
          <w:rFonts w:ascii="Times New Roman" w:hAnsi="Times New Roman" w:cs="Times New Roman"/>
          <w:sz w:val="28"/>
          <w:szCs w:val="28"/>
        </w:rPr>
        <w:t>não</w:t>
      </w:r>
      <w:r>
        <w:rPr>
          <w:rFonts w:ascii="Times New Roman" w:hAnsi="Times New Roman" w:cs="Times New Roman"/>
          <w:sz w:val="28"/>
          <w:szCs w:val="28"/>
        </w:rPr>
        <w:t xml:space="preserve"> passou pelo crivo do Legislativo</w:t>
      </w:r>
      <w:r w:rsidR="00891577">
        <w:rPr>
          <w:rFonts w:ascii="Times New Roman" w:hAnsi="Times New Roman" w:cs="Times New Roman"/>
          <w:sz w:val="28"/>
          <w:szCs w:val="28"/>
        </w:rPr>
        <w:t xml:space="preserve"> e atendendo os preceitos legais.</w:t>
      </w:r>
    </w:p>
    <w:p w14:paraId="4D412A0B" w14:textId="3DF4CAA6" w:rsidR="00891577" w:rsidRDefault="00891577" w:rsidP="00941C98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Certos de Vosso entendimento, esperamos aprovação unânime da presente matéria.</w:t>
      </w:r>
    </w:p>
    <w:p w14:paraId="27A5F2DF" w14:textId="77777777" w:rsidR="00891577" w:rsidRDefault="00891577" w:rsidP="00941C98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094052F2" w14:textId="26EEB226" w:rsidR="00891577" w:rsidRDefault="00891577" w:rsidP="00941C98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Vereador Gilmar Gonçalves de Lima </w:t>
      </w:r>
    </w:p>
    <w:p w14:paraId="5972CD61" w14:textId="4CA51BE7" w:rsidR="008A48E9" w:rsidRDefault="00891577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Proponente</w:t>
      </w:r>
    </w:p>
    <w:p w14:paraId="59322551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449D94FC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22E677D6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0DDF43DD" w14:textId="77777777" w:rsidR="00E47591" w:rsidRDefault="00E47591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53548242" w14:textId="75CB113C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Redentora, </w:t>
      </w:r>
      <w:r w:rsidR="00376CC4">
        <w:rPr>
          <w:rFonts w:ascii="Times New Roman" w:hAnsi="Times New Roman" w:cs="Times New Roman"/>
          <w:sz w:val="28"/>
          <w:szCs w:val="28"/>
        </w:rPr>
        <w:t>08 de novembro</w:t>
      </w:r>
      <w:r>
        <w:rPr>
          <w:rFonts w:ascii="Times New Roman" w:hAnsi="Times New Roman" w:cs="Times New Roman"/>
          <w:sz w:val="28"/>
          <w:szCs w:val="28"/>
        </w:rPr>
        <w:t xml:space="preserve"> de 2023.</w:t>
      </w:r>
    </w:p>
    <w:p w14:paraId="2562F579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1B44FF07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4244FB29" w14:textId="291E5995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Senhor Presidente, Senhores Vereadores</w:t>
      </w:r>
    </w:p>
    <w:p w14:paraId="43BADD99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1634AEE2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4CF40BFE" w14:textId="3F0D561D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Cumprimentando cordialmente Vossas Excelências estamos encaminhando o Projeto de Lei em epigrafe para analise discussão e deliberação do nobre pares, com o intuito de homenagear este ente querido que nos deixou no plano terreno.</w:t>
      </w:r>
    </w:p>
    <w:p w14:paraId="7F41A120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109D109D" w14:textId="7E25E326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Atenciosamente,</w:t>
      </w:r>
    </w:p>
    <w:p w14:paraId="167ABBFE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50BB3619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4AA88D26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71A64E9D" w14:textId="3EF87D46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Vereador Gilmar Gonçalves de Lima </w:t>
      </w:r>
    </w:p>
    <w:p w14:paraId="0F526619" w14:textId="7A1D008B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Proponente</w:t>
      </w:r>
    </w:p>
    <w:p w14:paraId="4076BC02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6C64F86A" w14:textId="77777777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6AE1BD43" w14:textId="42D19FF9" w:rsidR="007841CB" w:rsidRDefault="007841CB" w:rsidP="008A48E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7841CB" w:rsidSect="008A48E9">
      <w:pgSz w:w="11906" w:h="16838"/>
      <w:pgMar w:top="212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8E9"/>
    <w:rsid w:val="00376CC4"/>
    <w:rsid w:val="006D72CD"/>
    <w:rsid w:val="007841CB"/>
    <w:rsid w:val="00891577"/>
    <w:rsid w:val="008A48E9"/>
    <w:rsid w:val="00941790"/>
    <w:rsid w:val="00941C98"/>
    <w:rsid w:val="00A15BD2"/>
    <w:rsid w:val="00D513DB"/>
    <w:rsid w:val="00E47591"/>
    <w:rsid w:val="00E5238D"/>
    <w:rsid w:val="00F7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249F7"/>
  <w15:chartTrackingRefBased/>
  <w15:docId w15:val="{6869E95C-6B54-4C00-8E86-A2BCAFF64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352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11</cp:revision>
  <cp:lastPrinted>2023-11-08T17:04:00Z</cp:lastPrinted>
  <dcterms:created xsi:type="dcterms:W3CDTF">2023-05-16T17:04:00Z</dcterms:created>
  <dcterms:modified xsi:type="dcterms:W3CDTF">2023-11-14T11:34:00Z</dcterms:modified>
</cp:coreProperties>
</file>